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76" w:rsidRPr="001E6E76" w:rsidRDefault="001E6E76" w:rsidP="001E6E76">
      <w:pPr>
        <w:pStyle w:val="a3"/>
        <w:jc w:val="center"/>
        <w:rPr>
          <w:b/>
          <w:sz w:val="28"/>
          <w:szCs w:val="28"/>
        </w:rPr>
      </w:pPr>
      <w:r w:rsidRPr="001E6E76">
        <w:rPr>
          <w:b/>
          <w:sz w:val="28"/>
          <w:szCs w:val="28"/>
        </w:rPr>
        <w:t>Классный час</w:t>
      </w:r>
    </w:p>
    <w:p w:rsidR="001E6E76" w:rsidRPr="001E6E76" w:rsidRDefault="001E6E76" w:rsidP="001E6E76">
      <w:pPr>
        <w:pStyle w:val="a3"/>
        <w:jc w:val="center"/>
        <w:rPr>
          <w:b/>
          <w:sz w:val="28"/>
          <w:szCs w:val="28"/>
        </w:rPr>
      </w:pPr>
      <w:r w:rsidRPr="001E6E76">
        <w:rPr>
          <w:b/>
          <w:sz w:val="28"/>
          <w:szCs w:val="28"/>
        </w:rPr>
        <w:t>"Строим дом своего здоровья"</w:t>
      </w:r>
    </w:p>
    <w:p w:rsidR="000B28E0" w:rsidRDefault="000B28E0" w:rsidP="001E6E76">
      <w:pPr>
        <w:pStyle w:val="a3"/>
        <w:jc w:val="center"/>
        <w:rPr>
          <w:b/>
          <w:sz w:val="28"/>
          <w:szCs w:val="28"/>
        </w:rPr>
      </w:pPr>
    </w:p>
    <w:p w:rsidR="001E6E76" w:rsidRDefault="001E6E76" w:rsidP="001E6E76">
      <w:pPr>
        <w:pStyle w:val="a3"/>
        <w:jc w:val="center"/>
        <w:rPr>
          <w:b/>
          <w:sz w:val="28"/>
          <w:szCs w:val="28"/>
        </w:rPr>
      </w:pPr>
    </w:p>
    <w:p w:rsidR="001E6E76" w:rsidRDefault="001E6E76" w:rsidP="001E6E76">
      <w:pPr>
        <w:pStyle w:val="a3"/>
      </w:pPr>
      <w:r w:rsidRPr="001E6E76">
        <w:rPr>
          <w:b/>
        </w:rPr>
        <w:t>Цель мероприятия</w:t>
      </w:r>
      <w:r>
        <w:t>: формирование ценностного отношения школьников к своему здоровью.</w:t>
      </w:r>
    </w:p>
    <w:p w:rsidR="001E6E76" w:rsidRPr="001E6E76" w:rsidRDefault="001E6E76" w:rsidP="001E6E76">
      <w:pPr>
        <w:pStyle w:val="a3"/>
        <w:rPr>
          <w:b/>
        </w:rPr>
      </w:pPr>
      <w:r w:rsidRPr="001E6E76">
        <w:rPr>
          <w:b/>
        </w:rPr>
        <w:t xml:space="preserve">Задачи: </w:t>
      </w:r>
    </w:p>
    <w:p w:rsidR="001E6E76" w:rsidRDefault="001E6E76" w:rsidP="00657368">
      <w:pPr>
        <w:pStyle w:val="a3"/>
        <w:numPr>
          <w:ilvl w:val="0"/>
          <w:numId w:val="1"/>
        </w:numPr>
      </w:pPr>
      <w:r>
        <w:t>актуализировать понятие «здоровья»;</w:t>
      </w:r>
    </w:p>
    <w:p w:rsidR="001E6E76" w:rsidRDefault="001E6E76" w:rsidP="00657368">
      <w:pPr>
        <w:pStyle w:val="a3"/>
        <w:numPr>
          <w:ilvl w:val="0"/>
          <w:numId w:val="1"/>
        </w:numPr>
      </w:pPr>
      <w:r>
        <w:t>сформировать позитивное отношение к своему здоровью;</w:t>
      </w:r>
    </w:p>
    <w:p w:rsidR="001E6E76" w:rsidRDefault="001E6E76" w:rsidP="00657368">
      <w:pPr>
        <w:pStyle w:val="a3"/>
        <w:numPr>
          <w:ilvl w:val="0"/>
          <w:numId w:val="1"/>
        </w:numPr>
      </w:pPr>
      <w:r>
        <w:t>моделирование жизненной перспективы с позиций ценностного отношения к здоровью;</w:t>
      </w:r>
    </w:p>
    <w:p w:rsidR="001E6E76" w:rsidRDefault="001E6E76" w:rsidP="00657368">
      <w:pPr>
        <w:pStyle w:val="a3"/>
        <w:numPr>
          <w:ilvl w:val="0"/>
          <w:numId w:val="1"/>
        </w:numPr>
      </w:pPr>
      <w:r>
        <w:t>создать условия для развития коммуникативных умений учащихся в процессе групповой работы;</w:t>
      </w:r>
    </w:p>
    <w:p w:rsidR="001E6E76" w:rsidRDefault="001E6E76" w:rsidP="00657368">
      <w:pPr>
        <w:pStyle w:val="a3"/>
        <w:numPr>
          <w:ilvl w:val="0"/>
          <w:numId w:val="1"/>
        </w:numPr>
      </w:pPr>
      <w:r>
        <w:t>создать условия для развития навыков использования Интернет - ресурсов.</w:t>
      </w:r>
    </w:p>
    <w:p w:rsidR="001E6E76" w:rsidRPr="001E6E76" w:rsidRDefault="001E6E76" w:rsidP="001E6E76">
      <w:pPr>
        <w:pStyle w:val="a3"/>
        <w:rPr>
          <w:b/>
        </w:rPr>
      </w:pPr>
      <w:r w:rsidRPr="001E6E76">
        <w:rPr>
          <w:b/>
        </w:rPr>
        <w:t xml:space="preserve">Форма занятия: </w:t>
      </w:r>
    </w:p>
    <w:p w:rsidR="001E6E76" w:rsidRDefault="001E6E76" w:rsidP="00657368">
      <w:pPr>
        <w:pStyle w:val="a3"/>
        <w:numPr>
          <w:ilvl w:val="0"/>
          <w:numId w:val="2"/>
        </w:numPr>
      </w:pPr>
      <w:r>
        <w:t>Индивидуальная работа</w:t>
      </w:r>
    </w:p>
    <w:p w:rsidR="001E6E76" w:rsidRDefault="001E6E76" w:rsidP="00657368">
      <w:pPr>
        <w:pStyle w:val="a3"/>
        <w:numPr>
          <w:ilvl w:val="0"/>
          <w:numId w:val="2"/>
        </w:numPr>
      </w:pPr>
      <w:r>
        <w:t>Групповая работа</w:t>
      </w:r>
    </w:p>
    <w:p w:rsidR="001E6E76" w:rsidRDefault="001E6E76" w:rsidP="001E6E76">
      <w:pPr>
        <w:pStyle w:val="a3"/>
        <w:numPr>
          <w:ilvl w:val="0"/>
          <w:numId w:val="2"/>
        </w:numPr>
      </w:pPr>
      <w:r>
        <w:t>Ролевая игра</w:t>
      </w:r>
    </w:p>
    <w:p w:rsidR="001E6E76" w:rsidRDefault="001E6E76" w:rsidP="001E6E76">
      <w:pPr>
        <w:pStyle w:val="a3"/>
      </w:pPr>
      <w:r w:rsidRPr="00657368">
        <w:rPr>
          <w:b/>
        </w:rPr>
        <w:t>Способы и методы подачи информации:</w:t>
      </w:r>
      <w:r>
        <w:t xml:space="preserve"> словесный, наглядный, частично-поисковый, проблемный.</w:t>
      </w:r>
    </w:p>
    <w:p w:rsidR="00657368" w:rsidRDefault="00657368" w:rsidP="00657368">
      <w:pPr>
        <w:pStyle w:val="a3"/>
      </w:pPr>
      <w:r w:rsidRPr="00657368">
        <w:rPr>
          <w:i/>
        </w:rPr>
        <w:t>Категория учащихся:</w:t>
      </w:r>
      <w:r>
        <w:t xml:space="preserve"> 7-9 класс </w:t>
      </w:r>
    </w:p>
    <w:p w:rsidR="00657368" w:rsidRDefault="00657368" w:rsidP="00657368">
      <w:pPr>
        <w:pStyle w:val="a3"/>
      </w:pPr>
    </w:p>
    <w:p w:rsidR="00657368" w:rsidRPr="00657368" w:rsidRDefault="00657368" w:rsidP="00657368">
      <w:pPr>
        <w:pStyle w:val="a3"/>
        <w:rPr>
          <w:i/>
        </w:rPr>
      </w:pPr>
      <w:r w:rsidRPr="00657368">
        <w:rPr>
          <w:i/>
        </w:rPr>
        <w:t>Этап подготовки:</w:t>
      </w:r>
    </w:p>
    <w:p w:rsidR="00657368" w:rsidRDefault="00657368" w:rsidP="00657368">
      <w:pPr>
        <w:pStyle w:val="a3"/>
      </w:pPr>
      <w:r>
        <w:t>изучение информации по проблеме сохранения и укрепления здоровья;</w:t>
      </w:r>
    </w:p>
    <w:p w:rsidR="00657368" w:rsidRDefault="00657368" w:rsidP="00657368">
      <w:pPr>
        <w:pStyle w:val="a3"/>
      </w:pPr>
      <w:r>
        <w:t xml:space="preserve">диагностика учащихся класса: «Тест для самооценки учащимися факторов риска ухудшения здоровья», «Методика самооценки школьных ситуаций </w:t>
      </w:r>
      <w:proofErr w:type="spellStart"/>
      <w:r>
        <w:t>Кондаша</w:t>
      </w:r>
      <w:proofErr w:type="spellEnd"/>
      <w:r>
        <w:t>»</w:t>
      </w:r>
    </w:p>
    <w:p w:rsidR="00657368" w:rsidRDefault="00657368" w:rsidP="00657368">
      <w:pPr>
        <w:pStyle w:val="a3"/>
      </w:pPr>
      <w:r>
        <w:t>составление презентации.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 w:rsidRPr="00657368">
        <w:rPr>
          <w:i/>
        </w:rPr>
        <w:t>Оборудование:</w:t>
      </w:r>
      <w:r>
        <w:t xml:space="preserve"> компьютер, </w:t>
      </w:r>
      <w:proofErr w:type="spellStart"/>
      <w:r>
        <w:t>мультипроектор</w:t>
      </w:r>
      <w:proofErr w:type="spellEnd"/>
      <w:r>
        <w:t>, схемы на доску, листы бумаги на столы учащихся, жетоны.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  <w:jc w:val="center"/>
        <w:rPr>
          <w:b/>
          <w:i/>
          <w:u w:val="single"/>
        </w:rPr>
      </w:pPr>
      <w:r w:rsidRPr="00657368">
        <w:rPr>
          <w:b/>
          <w:i/>
          <w:u w:val="single"/>
        </w:rPr>
        <w:t>Ход мероприятия:</w:t>
      </w:r>
    </w:p>
    <w:p w:rsidR="00657368" w:rsidRPr="00657368" w:rsidRDefault="00657368" w:rsidP="00657368">
      <w:pPr>
        <w:pStyle w:val="a3"/>
        <w:jc w:val="center"/>
        <w:rPr>
          <w:b/>
          <w:i/>
          <w:u w:val="single"/>
        </w:rPr>
      </w:pPr>
    </w:p>
    <w:p w:rsidR="00657368" w:rsidRDefault="00657368" w:rsidP="00657368">
      <w:pPr>
        <w:pStyle w:val="a3"/>
      </w:pPr>
      <w:r w:rsidRPr="00657368">
        <w:t>1.</w:t>
      </w:r>
      <w:r>
        <w:t xml:space="preserve"> Организационный момент </w:t>
      </w:r>
    </w:p>
    <w:p w:rsidR="00657368" w:rsidRDefault="00657368" w:rsidP="00657368">
      <w:pPr>
        <w:pStyle w:val="a3"/>
      </w:pPr>
      <w:r>
        <w:t>2. Вступительное слово учителя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t xml:space="preserve">     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</w:t>
      </w:r>
      <w:proofErr w:type="spellStart"/>
      <w:r>
        <w:t>р</w:t>
      </w:r>
      <w:proofErr w:type="spellEnd"/>
      <w:r>
        <w:t xml:space="preserve"> у к о в о </w:t>
      </w:r>
      <w:proofErr w:type="spellStart"/>
      <w:r>
        <w:t>д</w:t>
      </w:r>
      <w:proofErr w:type="spellEnd"/>
      <w:r>
        <w:t xml:space="preserve"> и т е л ь: Существует несколько трактовок понимания здоровья:</w:t>
      </w:r>
    </w:p>
    <w:p w:rsidR="00657368" w:rsidRDefault="00657368" w:rsidP="00657368">
      <w:pPr>
        <w:pStyle w:val="a3"/>
      </w:pPr>
      <w:r>
        <w:t>а) здоровье – это отсутствие заболеваний; б) здоровье - умение человека осознавать свои потребности и удовлетворять их. А какой смысл в понятие «здоровье» вкладываете вы?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t>(Ответы учащихся)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t xml:space="preserve">     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</w:t>
      </w:r>
      <w:proofErr w:type="spellStart"/>
      <w:r>
        <w:t>р</w:t>
      </w:r>
      <w:proofErr w:type="spellEnd"/>
      <w:r>
        <w:t xml:space="preserve"> у к о в о </w:t>
      </w:r>
      <w:proofErr w:type="spellStart"/>
      <w:r>
        <w:t>д</w:t>
      </w:r>
      <w:proofErr w:type="spellEnd"/>
      <w:r>
        <w:t xml:space="preserve"> и т е л ь: Спасибо за интересные определения, чувствуется, что проблема здоровья находится в поле вашего внимания. Всемирная организация здравоохранения еще в 1946 году в своем Уставе записала, что "… здоровье следует понимать как состояние полного физического, душевного и социального благополучия, а не только как отсутствие болезней или физических дефектов". Итак, мы начинаем наш диалог.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t xml:space="preserve">     Представим себе красивый и добротный дом. Все в нем ладно, и построен он на века. Если мыслить образно, то наше здоровье можно представить в виде дома, который сейчас постепенно строит каждый из детей. Каким он будет – кривым, покосившимся или, на зависть окружающим, крепким и долговечным? Давайте попробуем построить дом нашего здоровья вместе. Начнем с подготовки места под строительство.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lastRenderedPageBreak/>
        <w:t>3. Основное содержание мероприятия.</w:t>
      </w:r>
    </w:p>
    <w:p w:rsidR="00657368" w:rsidRDefault="00657368" w:rsidP="00657368">
      <w:pPr>
        <w:pStyle w:val="a3"/>
      </w:pPr>
    </w:p>
    <w:p w:rsidR="00657368" w:rsidRPr="00657368" w:rsidRDefault="00657368" w:rsidP="00657368">
      <w:pPr>
        <w:pStyle w:val="a3"/>
        <w:rPr>
          <w:i/>
        </w:rPr>
      </w:pPr>
      <w:r w:rsidRPr="00657368">
        <w:rPr>
          <w:i/>
          <w:u w:val="single"/>
        </w:rPr>
        <w:t>Этап 1.</w:t>
      </w:r>
      <w:r w:rsidRPr="00657368">
        <w:rPr>
          <w:i/>
        </w:rPr>
        <w:t xml:space="preserve"> Стоит ли строить?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t xml:space="preserve">     Класс разделен на две группы. Одна группа принимает на себя роль противников такого строительства. Они придерживаются мнения: «Не мешай природе, а там уж как повезет». Другая группа считает, что надо прилагать значительные усилия, чтобы продолжать оставаться здоровым.</w:t>
      </w:r>
    </w:p>
    <w:p w:rsidR="0055322E" w:rsidRDefault="0055322E" w:rsidP="00657368">
      <w:pPr>
        <w:pStyle w:val="a3"/>
      </w:pPr>
      <w:r>
        <w:t>Варианты дискуссии:</w:t>
      </w:r>
    </w:p>
    <w:tbl>
      <w:tblPr>
        <w:tblStyle w:val="a4"/>
        <w:tblW w:w="0" w:type="auto"/>
        <w:tblLook w:val="04A0"/>
      </w:tblPr>
      <w:tblGrid>
        <w:gridCol w:w="5139"/>
        <w:gridCol w:w="5140"/>
      </w:tblGrid>
      <w:tr w:rsidR="0055322E" w:rsidTr="0055322E">
        <w:tc>
          <w:tcPr>
            <w:tcW w:w="5139" w:type="dxa"/>
          </w:tcPr>
          <w:p w:rsidR="0055322E" w:rsidRPr="0055322E" w:rsidRDefault="0055322E" w:rsidP="0055322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«Левые»</w:t>
            </w:r>
          </w:p>
        </w:tc>
        <w:tc>
          <w:tcPr>
            <w:tcW w:w="5140" w:type="dxa"/>
          </w:tcPr>
          <w:p w:rsidR="0055322E" w:rsidRPr="0055322E" w:rsidRDefault="0055322E" w:rsidP="0055322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«Правые»</w:t>
            </w:r>
          </w:p>
        </w:tc>
      </w:tr>
      <w:tr w:rsidR="0055322E" w:rsidTr="0055322E">
        <w:tc>
          <w:tcPr>
            <w:tcW w:w="5139" w:type="dxa"/>
          </w:tcPr>
          <w:p w:rsidR="0055322E" w:rsidRDefault="0055322E" w:rsidP="0055322E">
            <w:pPr>
              <w:ind w:hanging="360"/>
              <w:rPr>
                <w:sz w:val="24"/>
                <w:szCs w:val="24"/>
              </w:rPr>
            </w:pPr>
            <w:r>
              <w:t>Если человек родился болезненным, то тут уж ничего не поделаешь.</w:t>
            </w:r>
          </w:p>
          <w:p w:rsidR="0055322E" w:rsidRDefault="0055322E" w:rsidP="0055322E">
            <w:pPr>
              <w:pStyle w:val="a3"/>
            </w:pPr>
            <w:r>
              <w:t> </w:t>
            </w:r>
          </w:p>
        </w:tc>
        <w:tc>
          <w:tcPr>
            <w:tcW w:w="5140" w:type="dxa"/>
          </w:tcPr>
          <w:p w:rsidR="0055322E" w:rsidRDefault="0055322E" w:rsidP="0055322E">
            <w:r>
              <w:t>А как же Суворов: в раннем детстве он был хилым и болезненным, что не помешало ему после работы над собой стать сильным и уважаемым полководцем. </w:t>
            </w:r>
          </w:p>
          <w:p w:rsidR="0055322E" w:rsidRPr="0055322E" w:rsidRDefault="0055322E" w:rsidP="0055322E">
            <w:pPr>
              <w:rPr>
                <w:sz w:val="24"/>
                <w:szCs w:val="24"/>
              </w:rPr>
            </w:pPr>
            <w:r>
              <w:t xml:space="preserve">                                         </w:t>
            </w:r>
          </w:p>
        </w:tc>
      </w:tr>
      <w:tr w:rsidR="0055322E" w:rsidTr="00C969CB">
        <w:tc>
          <w:tcPr>
            <w:tcW w:w="5139" w:type="dxa"/>
            <w:vAlign w:val="center"/>
          </w:tcPr>
          <w:p w:rsidR="0055322E" w:rsidRDefault="0055322E" w:rsidP="00EC0D19">
            <w:pPr>
              <w:ind w:hanging="360"/>
              <w:rPr>
                <w:sz w:val="24"/>
                <w:szCs w:val="24"/>
              </w:rPr>
            </w:pPr>
            <w:r>
              <w:t>•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Из-за плохой экологии многие изначально нездоровы.</w:t>
            </w:r>
          </w:p>
          <w:p w:rsidR="0055322E" w:rsidRDefault="0055322E" w:rsidP="00EC0D1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140" w:type="dxa"/>
            <w:vAlign w:val="center"/>
          </w:tcPr>
          <w:p w:rsidR="0055322E" w:rsidRDefault="0055322E" w:rsidP="00EC0D19">
            <w:pPr>
              <w:ind w:hanging="360"/>
              <w:rPr>
                <w:sz w:val="24"/>
                <w:szCs w:val="24"/>
              </w:rPr>
            </w:pPr>
            <w:r>
              <w:t>•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 xml:space="preserve">Но ведь и при этом условии одни люди живут гораздо дольше других. </w:t>
            </w:r>
          </w:p>
          <w:p w:rsidR="0055322E" w:rsidRDefault="0055322E" w:rsidP="00EC0D1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5322E" w:rsidTr="00C969CB">
        <w:tc>
          <w:tcPr>
            <w:tcW w:w="5139" w:type="dxa"/>
            <w:vAlign w:val="center"/>
          </w:tcPr>
          <w:p w:rsidR="0055322E" w:rsidRDefault="0055322E" w:rsidP="00EC0D19">
            <w:pPr>
              <w:ind w:hanging="360"/>
              <w:rPr>
                <w:sz w:val="24"/>
                <w:szCs w:val="24"/>
              </w:rPr>
            </w:pPr>
            <w:r>
              <w:t>•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У меня соседскому мальчику 2 года, а он уже в очках. Когда же он успел растерять зрение?</w:t>
            </w:r>
          </w:p>
          <w:p w:rsidR="0055322E" w:rsidRDefault="0055322E" w:rsidP="00EC0D1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140" w:type="dxa"/>
            <w:vAlign w:val="center"/>
          </w:tcPr>
          <w:p w:rsidR="0055322E" w:rsidRDefault="0055322E" w:rsidP="00EC0D19">
            <w:pPr>
              <w:rPr>
                <w:sz w:val="24"/>
                <w:szCs w:val="24"/>
              </w:rPr>
            </w:pPr>
            <w:r>
              <w:t>Многие болезни заложены в генах. Кроме того, не все мамы, ждущие ребенка, понимают, что хорошо для него, а что плохо.</w:t>
            </w:r>
          </w:p>
          <w:p w:rsidR="0055322E" w:rsidRDefault="0055322E" w:rsidP="00EC0D1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5322E" w:rsidTr="00C969CB">
        <w:tc>
          <w:tcPr>
            <w:tcW w:w="5139" w:type="dxa"/>
            <w:vAlign w:val="center"/>
          </w:tcPr>
          <w:p w:rsidR="0055322E" w:rsidRDefault="0055322E" w:rsidP="00EC0D19">
            <w:pPr>
              <w:ind w:hanging="360"/>
              <w:rPr>
                <w:sz w:val="24"/>
                <w:szCs w:val="24"/>
              </w:rPr>
            </w:pPr>
            <w:r>
              <w:t>•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Многие говорят о здоровом питании, но ведь многие люди живут бедно и едят то, что есть.</w:t>
            </w:r>
          </w:p>
          <w:p w:rsidR="0055322E" w:rsidRDefault="0055322E" w:rsidP="00EC0D1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140" w:type="dxa"/>
            <w:vAlign w:val="center"/>
          </w:tcPr>
          <w:p w:rsidR="0055322E" w:rsidRDefault="0055322E" w:rsidP="00EC0D19">
            <w:pPr>
              <w:rPr>
                <w:sz w:val="24"/>
                <w:szCs w:val="24"/>
              </w:rPr>
            </w:pPr>
            <w:r>
              <w:t>Здоровая пища вовсе не дороже, чем привычная для многих. Просто в ней больше овощей, фруктов, молока. А мясо вредно!</w:t>
            </w:r>
          </w:p>
          <w:p w:rsidR="0055322E" w:rsidRDefault="0055322E" w:rsidP="00EC0D19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5322E" w:rsidTr="00C969CB">
        <w:tc>
          <w:tcPr>
            <w:tcW w:w="5139" w:type="dxa"/>
            <w:vAlign w:val="center"/>
          </w:tcPr>
          <w:p w:rsidR="0055322E" w:rsidRDefault="0055322E" w:rsidP="00EC0D19">
            <w:pPr>
              <w:ind w:hanging="360"/>
              <w:rPr>
                <w:sz w:val="24"/>
                <w:szCs w:val="24"/>
              </w:rPr>
            </w:pPr>
            <w:r>
              <w:t>•</w:t>
            </w:r>
            <w:r>
              <w:rPr>
                <w:sz w:val="14"/>
                <w:szCs w:val="14"/>
              </w:rPr>
              <w:t xml:space="preserve">         </w:t>
            </w:r>
            <w:r>
              <w:t>Все вокруг твердят. Что надо много двигаться, это полезно. Но ведь сколько уроков!</w:t>
            </w:r>
          </w:p>
          <w:p w:rsidR="0055322E" w:rsidRDefault="0055322E" w:rsidP="00EC0D1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140" w:type="dxa"/>
            <w:vAlign w:val="center"/>
          </w:tcPr>
          <w:p w:rsidR="0055322E" w:rsidRDefault="0055322E" w:rsidP="00EC0D19">
            <w:pPr>
              <w:rPr>
                <w:sz w:val="24"/>
                <w:szCs w:val="24"/>
              </w:rPr>
            </w:pPr>
            <w:r>
              <w:t xml:space="preserve">У нас в школе много спортсменов. И они – не самые худшие ученики. Можно найти время, если поставить цель. </w:t>
            </w:r>
          </w:p>
          <w:p w:rsidR="0055322E" w:rsidRDefault="0055322E" w:rsidP="00EC0D19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t xml:space="preserve">     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</w:t>
      </w:r>
      <w:proofErr w:type="spellStart"/>
      <w:r>
        <w:t>р</w:t>
      </w:r>
      <w:proofErr w:type="spellEnd"/>
      <w:r>
        <w:t xml:space="preserve"> у к о в о </w:t>
      </w:r>
      <w:proofErr w:type="spellStart"/>
      <w:r>
        <w:t>д</w:t>
      </w:r>
      <w:proofErr w:type="spellEnd"/>
      <w:r>
        <w:t xml:space="preserve"> и т е л ь: Ребята не пришли к единому мнению… </w:t>
      </w:r>
    </w:p>
    <w:p w:rsidR="0055322E" w:rsidRPr="0055322E" w:rsidRDefault="0055322E" w:rsidP="00657368">
      <w:pPr>
        <w:pStyle w:val="a3"/>
        <w:rPr>
          <w:i/>
        </w:rPr>
      </w:pPr>
    </w:p>
    <w:p w:rsidR="00657368" w:rsidRPr="0055322E" w:rsidRDefault="00657368" w:rsidP="00657368">
      <w:pPr>
        <w:pStyle w:val="a3"/>
        <w:rPr>
          <w:i/>
        </w:rPr>
      </w:pPr>
      <w:r w:rsidRPr="0055322E">
        <w:rPr>
          <w:i/>
          <w:u w:val="single"/>
        </w:rPr>
        <w:t>Этап 2.</w:t>
      </w:r>
      <w:r w:rsidRPr="0055322E">
        <w:rPr>
          <w:i/>
        </w:rPr>
        <w:t xml:space="preserve"> Заложим фундамент.</w:t>
      </w:r>
    </w:p>
    <w:p w:rsidR="00657368" w:rsidRDefault="00657368" w:rsidP="00657368">
      <w:pPr>
        <w:pStyle w:val="a3"/>
      </w:pPr>
    </w:p>
    <w:p w:rsidR="00657368" w:rsidRDefault="0055322E" w:rsidP="00657368">
      <w:pPr>
        <w:pStyle w:val="a3"/>
      </w:pPr>
      <w:r>
        <w:t xml:space="preserve">     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</w:t>
      </w:r>
      <w:proofErr w:type="spellStart"/>
      <w:r>
        <w:t>р</w:t>
      </w:r>
      <w:proofErr w:type="spellEnd"/>
      <w:r>
        <w:t xml:space="preserve"> у к о в о </w:t>
      </w:r>
      <w:proofErr w:type="spellStart"/>
      <w:r>
        <w:t>д</w:t>
      </w:r>
      <w:proofErr w:type="spellEnd"/>
      <w:r>
        <w:t xml:space="preserve"> и т е л ь: </w:t>
      </w:r>
      <w:r w:rsidR="00657368">
        <w:t xml:space="preserve">Итак, мы подготовили место и начинаем закладывать фундамент. Но, прежде чем решить, какой материал будет составлять его, давайте перечислим, что же влияет на здоровье человека? </w:t>
      </w:r>
    </w:p>
    <w:p w:rsidR="00657368" w:rsidRDefault="0055322E" w:rsidP="00657368">
      <w:pPr>
        <w:pStyle w:val="a3"/>
      </w:pPr>
      <w:r>
        <w:t xml:space="preserve">     </w:t>
      </w:r>
      <w:r w:rsidR="00657368">
        <w:t xml:space="preserve">Ответы учащихся: </w:t>
      </w:r>
    </w:p>
    <w:p w:rsidR="00657368" w:rsidRDefault="00657368" w:rsidP="0055322E">
      <w:pPr>
        <w:pStyle w:val="a3"/>
        <w:numPr>
          <w:ilvl w:val="0"/>
          <w:numId w:val="3"/>
        </w:numPr>
      </w:pPr>
      <w:r>
        <w:t xml:space="preserve">Наследственность </w:t>
      </w:r>
    </w:p>
    <w:p w:rsidR="00657368" w:rsidRDefault="00657368" w:rsidP="0055322E">
      <w:pPr>
        <w:pStyle w:val="a3"/>
        <w:numPr>
          <w:ilvl w:val="0"/>
          <w:numId w:val="3"/>
        </w:numPr>
      </w:pPr>
      <w:r>
        <w:t>Образ жизни</w:t>
      </w:r>
    </w:p>
    <w:p w:rsidR="00657368" w:rsidRDefault="00657368" w:rsidP="0055322E">
      <w:pPr>
        <w:pStyle w:val="a3"/>
        <w:numPr>
          <w:ilvl w:val="0"/>
          <w:numId w:val="3"/>
        </w:numPr>
      </w:pPr>
      <w:r>
        <w:t>Окружающая среда</w:t>
      </w:r>
    </w:p>
    <w:p w:rsidR="00657368" w:rsidRDefault="00657368" w:rsidP="0055322E">
      <w:pPr>
        <w:pStyle w:val="a3"/>
        <w:numPr>
          <w:ilvl w:val="0"/>
          <w:numId w:val="3"/>
        </w:numPr>
      </w:pPr>
      <w:r>
        <w:t>Качество медицинских услуг</w:t>
      </w:r>
    </w:p>
    <w:p w:rsidR="00657368" w:rsidRDefault="00657368" w:rsidP="00657368">
      <w:pPr>
        <w:pStyle w:val="a3"/>
      </w:pPr>
    </w:p>
    <w:p w:rsidR="00657368" w:rsidRDefault="0055322E" w:rsidP="00657368">
      <w:pPr>
        <w:pStyle w:val="a3"/>
      </w:pPr>
      <w:r>
        <w:t xml:space="preserve">     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</w:t>
      </w:r>
      <w:proofErr w:type="spellStart"/>
      <w:r>
        <w:t>р</w:t>
      </w:r>
      <w:proofErr w:type="spellEnd"/>
      <w:r>
        <w:t xml:space="preserve"> у к о в о </w:t>
      </w:r>
      <w:proofErr w:type="spellStart"/>
      <w:r>
        <w:t>д</w:t>
      </w:r>
      <w:proofErr w:type="spellEnd"/>
      <w:r>
        <w:t xml:space="preserve"> и т е л ь: </w:t>
      </w:r>
      <w:r w:rsidR="00657368">
        <w:t>Что же из перечисленного составляет фундамент здоровья?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t xml:space="preserve">Учащиеся сходятся во мнении, что это – наследственность. 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t>Сообщения творческой группы учащихся «Корни» о влиянии наследственности на здоровье человека.</w:t>
      </w:r>
    </w:p>
    <w:p w:rsidR="00657368" w:rsidRDefault="00657368" w:rsidP="00657368">
      <w:pPr>
        <w:pStyle w:val="a3"/>
      </w:pPr>
    </w:p>
    <w:p w:rsidR="00657368" w:rsidRDefault="0055322E" w:rsidP="00657368">
      <w:pPr>
        <w:pStyle w:val="a3"/>
      </w:pPr>
      <w:r>
        <w:t xml:space="preserve">     </w:t>
      </w:r>
      <w:proofErr w:type="gramStart"/>
      <w:r>
        <w:t>П</w:t>
      </w:r>
      <w:proofErr w:type="gramEnd"/>
      <w:r>
        <w:t xml:space="preserve"> е </w:t>
      </w:r>
      <w:proofErr w:type="spellStart"/>
      <w:r>
        <w:t>р</w:t>
      </w:r>
      <w:proofErr w:type="spellEnd"/>
      <w:r>
        <w:t xml:space="preserve"> в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</w:t>
      </w:r>
      <w:r w:rsidR="00657368">
        <w:t xml:space="preserve"> у</w:t>
      </w:r>
      <w:r>
        <w:t xml:space="preserve"> </w:t>
      </w:r>
      <w:r w:rsidR="00657368">
        <w:t>ч</w:t>
      </w:r>
      <w:r>
        <w:t xml:space="preserve"> </w:t>
      </w:r>
      <w:r w:rsidR="00657368">
        <w:t>а</w:t>
      </w:r>
      <w:r>
        <w:t xml:space="preserve"> </w:t>
      </w:r>
      <w:proofErr w:type="spellStart"/>
      <w:r w:rsidR="00657368">
        <w:t>щ</w:t>
      </w:r>
      <w:proofErr w:type="spellEnd"/>
      <w:r>
        <w:t xml:space="preserve"> </w:t>
      </w:r>
      <w:r w:rsidR="00657368">
        <w:t>и</w:t>
      </w:r>
      <w:r>
        <w:t xml:space="preserve"> </w:t>
      </w:r>
      <w:proofErr w:type="spellStart"/>
      <w:r w:rsidR="00657368">
        <w:t>й</w:t>
      </w:r>
      <w:proofErr w:type="spellEnd"/>
      <w:r>
        <w:t xml:space="preserve"> </w:t>
      </w:r>
      <w:r w:rsidR="00657368">
        <w:t>с</w:t>
      </w:r>
      <w:r>
        <w:t xml:space="preserve"> </w:t>
      </w:r>
      <w:r w:rsidR="00657368">
        <w:t xml:space="preserve">я. Статистика свидетельствует, что долголетие дедушки и бабушки (не менее 85 одного из них и не менее 80 – двух) повышает шансы внуков на срок жизни, </w:t>
      </w:r>
      <w:r w:rsidR="00657368">
        <w:lastRenderedPageBreak/>
        <w:t>превышающий среднестатистический. Скоропостижная смерть одного из этих прародителей в возрасте до 50 лет от сосудистых или онкологических заболеваний говорит о необходимости профилактики этих заболеваний у потомков.</w:t>
      </w:r>
    </w:p>
    <w:p w:rsidR="00657368" w:rsidRDefault="00657368" w:rsidP="00657368">
      <w:pPr>
        <w:pStyle w:val="a3"/>
      </w:pPr>
    </w:p>
    <w:p w:rsidR="00657368" w:rsidRDefault="0055322E" w:rsidP="00657368">
      <w:pPr>
        <w:pStyle w:val="a3"/>
      </w:pPr>
      <w:r>
        <w:t xml:space="preserve">     В т о </w:t>
      </w:r>
      <w:proofErr w:type="spellStart"/>
      <w:proofErr w:type="gramStart"/>
      <w:r>
        <w:t>р</w:t>
      </w:r>
      <w:proofErr w:type="spellEnd"/>
      <w:proofErr w:type="gramEnd"/>
      <w:r>
        <w:t xml:space="preserve"> о </w:t>
      </w:r>
      <w:proofErr w:type="spellStart"/>
      <w:r>
        <w:t>й</w:t>
      </w:r>
      <w:proofErr w:type="spellEnd"/>
      <w:r>
        <w:t xml:space="preserve">   у ч а </w:t>
      </w:r>
      <w:proofErr w:type="spellStart"/>
      <w:r>
        <w:t>щ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с я</w:t>
      </w:r>
      <w:r w:rsidR="00657368">
        <w:t>. Полезно поинтересоваться и здоровьем родственников старшего поколения, т.к. предрасположенность ко многим заболеваниям передается по наследству. Например, гипертония, диабет, рак. Другой пример: медики считают алкоголизм болезнью, предупреждая, что склонность к злоупотреблению спиртными может наследоваться. Что это значит? Говоря бытовым языком, человек быстрее втягивается в пьянство и спивается. Это обусловлено особенностями биохимических процессов в его организме. Однако предрасположенность и предопределенность - понятия разные. Реализация генетической программы зависит от целого комплекса условий. В рассматриваемом случае она корректируется соответствующим образом жизни.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t>На доске закладываем этот «камень» в фундамент дома нашего здоровья (продолговатый фрагмент, на котором написано «наследственность»).</w:t>
      </w:r>
    </w:p>
    <w:p w:rsidR="00657368" w:rsidRDefault="00657368" w:rsidP="00657368">
      <w:pPr>
        <w:pStyle w:val="a3"/>
      </w:pPr>
    </w:p>
    <w:p w:rsidR="00657368" w:rsidRPr="0055322E" w:rsidRDefault="00657368" w:rsidP="00657368">
      <w:pPr>
        <w:pStyle w:val="a3"/>
        <w:rPr>
          <w:i/>
        </w:rPr>
      </w:pPr>
      <w:r w:rsidRPr="0055322E">
        <w:rPr>
          <w:i/>
          <w:u w:val="single"/>
        </w:rPr>
        <w:t>Этап 3.</w:t>
      </w:r>
      <w:r w:rsidRPr="0055322E">
        <w:rPr>
          <w:i/>
        </w:rPr>
        <w:t xml:space="preserve"> Продолжим строительство.</w:t>
      </w:r>
    </w:p>
    <w:p w:rsidR="00657368" w:rsidRDefault="00657368" w:rsidP="00657368">
      <w:pPr>
        <w:pStyle w:val="a3"/>
      </w:pPr>
    </w:p>
    <w:p w:rsidR="00657368" w:rsidRDefault="0055322E" w:rsidP="00657368">
      <w:pPr>
        <w:pStyle w:val="a3"/>
      </w:pPr>
      <w:r>
        <w:t xml:space="preserve">     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</w:t>
      </w:r>
      <w:proofErr w:type="spellStart"/>
      <w:r>
        <w:t>р</w:t>
      </w:r>
      <w:proofErr w:type="spellEnd"/>
      <w:r>
        <w:t xml:space="preserve"> у к о в о </w:t>
      </w:r>
      <w:proofErr w:type="spellStart"/>
      <w:r>
        <w:t>д</w:t>
      </w:r>
      <w:proofErr w:type="spellEnd"/>
      <w:r>
        <w:t xml:space="preserve"> и т е л ь: - </w:t>
      </w:r>
      <w:r w:rsidR="00657368">
        <w:t>Как вы думаете, что из перечисленного выше станет главным строительным материалом? (Образ жизни)</w:t>
      </w:r>
      <w:r>
        <w:t xml:space="preserve"> </w:t>
      </w:r>
      <w:r w:rsidR="00657368">
        <w:t>- Что в вашем понимании есть здоровый образ жизни?</w:t>
      </w:r>
      <w:r>
        <w:t xml:space="preserve"> (</w:t>
      </w:r>
      <w:r w:rsidR="00657368">
        <w:t>Высказываются версии (здоровый образ жизни, здоровое питание, двигательная активность, режим труда и отдыха, регуляция эмоционального состояния)</w:t>
      </w:r>
      <w:proofErr w:type="gramStart"/>
      <w:r w:rsidR="00657368">
        <w:t>,ф</w:t>
      </w:r>
      <w:proofErr w:type="gramEnd"/>
      <w:r w:rsidR="00657368">
        <w:t>ормируется схема.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t>Сообщения учащихся. Рубрика «Это интересно».</w:t>
      </w:r>
    </w:p>
    <w:p w:rsidR="00657368" w:rsidRDefault="00657368" w:rsidP="00657368">
      <w:pPr>
        <w:pStyle w:val="a3"/>
      </w:pPr>
    </w:p>
    <w:p w:rsidR="00657368" w:rsidRDefault="0055322E" w:rsidP="00657368">
      <w:pPr>
        <w:pStyle w:val="a3"/>
      </w:pPr>
      <w:r>
        <w:t xml:space="preserve">     </w:t>
      </w:r>
      <w:proofErr w:type="gramStart"/>
      <w:r>
        <w:t>П</w:t>
      </w:r>
      <w:proofErr w:type="gramEnd"/>
      <w:r>
        <w:t xml:space="preserve"> е </w:t>
      </w:r>
      <w:proofErr w:type="spellStart"/>
      <w:r>
        <w:t>р</w:t>
      </w:r>
      <w:proofErr w:type="spellEnd"/>
      <w:r>
        <w:t xml:space="preserve"> в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у ч а </w:t>
      </w:r>
      <w:proofErr w:type="spellStart"/>
      <w:r>
        <w:t>щ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с я</w:t>
      </w:r>
      <w:r w:rsidR="00657368">
        <w:t xml:space="preserve">. Американские медики разработали тест «Доживете ли вы до 70?», который дает возможность оценить факторы риска различных видов образа жизни человека. Ученые собрали большой фактический материал и сделали выводы относительно влияния некоторых особенностей образа жизни человека на его долголетие. Оказалось, что физический труд, в отличие от </w:t>
      </w:r>
      <w:proofErr w:type="gramStart"/>
      <w:r w:rsidR="00657368">
        <w:t>умственного</w:t>
      </w:r>
      <w:proofErr w:type="gramEnd"/>
      <w:r w:rsidR="00657368">
        <w:t>, прибавляет несколько лет жизни. Спорт также увеличивает ее продолжительность. Установлено, что лица, занимающиеся спортом 5 раз в неделю, живут на 4 года дольше, чем те, кто игнорирует физические нагрузки или обращается к спорту лишь эпизодически.</w:t>
      </w:r>
    </w:p>
    <w:p w:rsidR="00657368" w:rsidRDefault="00657368" w:rsidP="00657368">
      <w:pPr>
        <w:pStyle w:val="a3"/>
      </w:pPr>
    </w:p>
    <w:p w:rsidR="00657368" w:rsidRDefault="0055322E" w:rsidP="00657368">
      <w:pPr>
        <w:pStyle w:val="a3"/>
      </w:pPr>
      <w:r>
        <w:t xml:space="preserve">     В т о </w:t>
      </w:r>
      <w:proofErr w:type="spellStart"/>
      <w:proofErr w:type="gramStart"/>
      <w:r>
        <w:t>р</w:t>
      </w:r>
      <w:proofErr w:type="spellEnd"/>
      <w:proofErr w:type="gramEnd"/>
      <w:r>
        <w:t xml:space="preserve"> о </w:t>
      </w:r>
      <w:proofErr w:type="spellStart"/>
      <w:r>
        <w:t>й</w:t>
      </w:r>
      <w:proofErr w:type="spellEnd"/>
      <w:r>
        <w:t xml:space="preserve">   у ч а </w:t>
      </w:r>
      <w:proofErr w:type="spellStart"/>
      <w:r>
        <w:t>щ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с я. </w:t>
      </w:r>
      <w:r w:rsidR="00657368">
        <w:t xml:space="preserve">Длительный сон (свыше 10 часов в сутки) отрицательно влияет на продолжительность жизни, сокращая ее на 4 года по сравнению с 7-8-часовым сном, что объясняется снижением двигательной активности, а значит, и ухудшением кровообращения. Доказано, что агрессивные люди вспышками гнева укорачивают свой век, тогда как спокойные – удлиняют его благодаря собственной уравновешенности. Разница в продолжительности жизни этих двух категорий лиц составляет шесть лет. На продолжительность жизни отрицательно влияют курение, употребление наркотиков, алкоголя, положительно влияет образование: среднее удлиняет ее на год, высшее – на два. Образование развивает интеллект и культуру, </w:t>
      </w:r>
      <w:proofErr w:type="gramStart"/>
      <w:r w:rsidR="00657368">
        <w:t>которые</w:t>
      </w:r>
      <w:proofErr w:type="gramEnd"/>
      <w:r w:rsidR="00657368">
        <w:t xml:space="preserve"> влияют на всю организацию жизни человека.</w:t>
      </w:r>
    </w:p>
    <w:p w:rsidR="00657368" w:rsidRDefault="00657368" w:rsidP="00657368">
      <w:pPr>
        <w:pStyle w:val="a3"/>
      </w:pPr>
    </w:p>
    <w:p w:rsidR="00657368" w:rsidRDefault="0055322E" w:rsidP="00657368">
      <w:pPr>
        <w:pStyle w:val="a3"/>
      </w:pPr>
      <w:r>
        <w:t xml:space="preserve">     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</w:t>
      </w:r>
      <w:proofErr w:type="spellStart"/>
      <w:r>
        <w:t>р</w:t>
      </w:r>
      <w:proofErr w:type="spellEnd"/>
      <w:r>
        <w:t xml:space="preserve"> у к о в о </w:t>
      </w:r>
      <w:proofErr w:type="spellStart"/>
      <w:r>
        <w:t>д</w:t>
      </w:r>
      <w:proofErr w:type="spellEnd"/>
      <w:r>
        <w:t xml:space="preserve"> и т е л ь: </w:t>
      </w:r>
      <w:r w:rsidR="00657368">
        <w:t>Давайте с помощью теста проверим, как принятый вами образ жизни влияет на ваше здоровье. Я предлагаю каждому из вас ответить на вопросы теста, подсчитать балловую оценку и самим оценить результат.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t>Анализ тестирования учащихся для самооценки факторов риска ухудшения здоровья.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t>Было опрошено 25 учащихся. (Представление результатов)</w:t>
      </w:r>
    </w:p>
    <w:p w:rsidR="00657368" w:rsidRDefault="00657368" w:rsidP="00657368">
      <w:pPr>
        <w:pStyle w:val="a3"/>
      </w:pPr>
    </w:p>
    <w:p w:rsidR="00657368" w:rsidRDefault="0055322E" w:rsidP="00657368">
      <w:pPr>
        <w:pStyle w:val="a3"/>
      </w:pPr>
      <w:r>
        <w:t xml:space="preserve">     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</w:t>
      </w:r>
      <w:proofErr w:type="spellStart"/>
      <w:r>
        <w:t>р</w:t>
      </w:r>
      <w:proofErr w:type="spellEnd"/>
      <w:r>
        <w:t xml:space="preserve"> у к о в о </w:t>
      </w:r>
      <w:proofErr w:type="spellStart"/>
      <w:r>
        <w:t>д</w:t>
      </w:r>
      <w:proofErr w:type="spellEnd"/>
      <w:r>
        <w:t xml:space="preserve"> и т е л ь: </w:t>
      </w:r>
      <w:r w:rsidR="00657368">
        <w:t xml:space="preserve">- Очень больно по здоровью «бьют» стрессы, связанные со страхами, неуверенностью, обидами, грубостью окружающих. И первая ступень к стрессу – состояние тревожности. Я предлагаю вам провести самооценку уровня вашей тревожности </w:t>
      </w:r>
    </w:p>
    <w:p w:rsidR="00657368" w:rsidRDefault="00657368" w:rsidP="00657368">
      <w:pPr>
        <w:pStyle w:val="a3"/>
      </w:pPr>
    </w:p>
    <w:p w:rsidR="00657368" w:rsidRDefault="0055322E" w:rsidP="00657368">
      <w:pPr>
        <w:pStyle w:val="a3"/>
      </w:pPr>
      <w:r>
        <w:t xml:space="preserve">     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</w:t>
      </w:r>
      <w:proofErr w:type="spellStart"/>
      <w:r>
        <w:t>р</w:t>
      </w:r>
      <w:proofErr w:type="spellEnd"/>
      <w:r>
        <w:t xml:space="preserve"> у к о в о </w:t>
      </w:r>
      <w:proofErr w:type="spellStart"/>
      <w:r>
        <w:t>д</w:t>
      </w:r>
      <w:proofErr w:type="spellEnd"/>
      <w:r>
        <w:t xml:space="preserve"> и т е л ь: </w:t>
      </w:r>
      <w:r w:rsidR="00657368">
        <w:t xml:space="preserve">Правильное питание – первый шаг к здоровью. Сейчас вам предлагается побывать в роли диетологов. В последние годы эта профессия становится модной и высокооплачиваемой. И как знать, может кто-то из вас выберет эту профессию в будущем и прославится, как знаменитый диетолог. </w:t>
      </w:r>
    </w:p>
    <w:p w:rsidR="00657368" w:rsidRDefault="0055322E" w:rsidP="00657368">
      <w:pPr>
        <w:pStyle w:val="a3"/>
      </w:pPr>
      <w:r>
        <w:t xml:space="preserve">     </w:t>
      </w:r>
      <w:proofErr w:type="gramStart"/>
      <w:r w:rsidR="00657368">
        <w:t xml:space="preserve">На столе у каждой группы имеется конверт, в котором представлены изображения разных продуктов </w:t>
      </w:r>
      <w:r>
        <w:t xml:space="preserve"> </w:t>
      </w:r>
      <w:r w:rsidR="00657368">
        <w:t>(мясо, рыба, яйца, творог, грибы, мёд, шоколад, сдоба, молоко, сыр, ягоды, яблоки, бана</w:t>
      </w:r>
      <w:r>
        <w:t>ны, апельсины, лимоны и другие).</w:t>
      </w:r>
      <w:proofErr w:type="gramEnd"/>
    </w:p>
    <w:p w:rsidR="006D28ED" w:rsidRDefault="006D28ED" w:rsidP="006D28ED">
      <w:r>
        <w:rPr>
          <w:b/>
          <w:bCs/>
        </w:rPr>
        <w:t xml:space="preserve">     Попытайтесь </w:t>
      </w:r>
      <w:r>
        <w:t>распределить их по следующим принципам, обосновывая свой выбор. Каждая группа должна  распределить  продукты на три части:</w:t>
      </w:r>
    </w:p>
    <w:p w:rsidR="006D28ED" w:rsidRDefault="006D28ED" w:rsidP="006D28ED">
      <w:pPr>
        <w:pStyle w:val="a5"/>
        <w:numPr>
          <w:ilvl w:val="0"/>
          <w:numId w:val="5"/>
        </w:numPr>
        <w:jc w:val="both"/>
      </w:pPr>
      <w:r>
        <w:t xml:space="preserve">те,   которые необходимо включать в рацион </w:t>
      </w:r>
      <w:r w:rsidRPr="006D28ED">
        <w:rPr>
          <w:b/>
          <w:bCs/>
          <w:u w:val="single"/>
        </w:rPr>
        <w:t>с осторожностью</w:t>
      </w:r>
      <w:r>
        <w:t>,</w:t>
      </w:r>
    </w:p>
    <w:p w:rsidR="006D28ED" w:rsidRDefault="006D28ED" w:rsidP="006D28ED">
      <w:pPr>
        <w:pStyle w:val="a5"/>
        <w:numPr>
          <w:ilvl w:val="0"/>
          <w:numId w:val="5"/>
        </w:numPr>
        <w:jc w:val="both"/>
      </w:pPr>
      <w:r>
        <w:t xml:space="preserve">те, которые давать ребёнку </w:t>
      </w:r>
      <w:r w:rsidRPr="006D28ED">
        <w:rPr>
          <w:b/>
          <w:bCs/>
          <w:u w:val="single"/>
        </w:rPr>
        <w:t xml:space="preserve">не рекомендуется </w:t>
      </w:r>
    </w:p>
    <w:p w:rsidR="006D28ED" w:rsidRDefault="006D28ED" w:rsidP="006D28ED">
      <w:pPr>
        <w:pStyle w:val="a5"/>
        <w:numPr>
          <w:ilvl w:val="0"/>
          <w:numId w:val="5"/>
        </w:numPr>
        <w:jc w:val="both"/>
      </w:pPr>
      <w:r>
        <w:t xml:space="preserve">те, присутствие которых должно быть </w:t>
      </w:r>
      <w:r w:rsidRPr="006D28ED">
        <w:rPr>
          <w:b/>
          <w:bCs/>
        </w:rPr>
        <w:t xml:space="preserve">обязательным. </w:t>
      </w:r>
    </w:p>
    <w:p w:rsidR="006D28ED" w:rsidRDefault="006D28ED" w:rsidP="006D28ED">
      <w:pPr>
        <w:ind w:hanging="360"/>
        <w:jc w:val="both"/>
      </w:pPr>
      <w:r>
        <w:t xml:space="preserve">      </w:t>
      </w:r>
      <w:r>
        <w:rPr>
          <w:b/>
          <w:bCs/>
        </w:rPr>
        <w:t>Группа 1</w:t>
      </w:r>
      <w:r>
        <w:t> делает отбор для ребенка 3-5 лет</w:t>
      </w:r>
    </w:p>
    <w:p w:rsidR="006D28ED" w:rsidRDefault="006D28ED" w:rsidP="006D28ED">
      <w:pPr>
        <w:ind w:hanging="360"/>
        <w:jc w:val="both"/>
      </w:pPr>
      <w:r>
        <w:t xml:space="preserve">      </w:t>
      </w:r>
      <w:r>
        <w:rPr>
          <w:b/>
          <w:bCs/>
        </w:rPr>
        <w:t xml:space="preserve">Группа 2 - </w:t>
      </w:r>
      <w:r>
        <w:t>для школьника среднего и старшего звена.</w:t>
      </w:r>
    </w:p>
    <w:p w:rsidR="006D28ED" w:rsidRDefault="006D28ED" w:rsidP="006D28ED">
      <w:pPr>
        <w:ind w:hanging="360"/>
        <w:jc w:val="both"/>
      </w:pPr>
      <w:r>
        <w:t xml:space="preserve">      </w:t>
      </w:r>
      <w:r>
        <w:rPr>
          <w:b/>
          <w:bCs/>
        </w:rPr>
        <w:t>Группа 3 –</w:t>
      </w:r>
      <w:r>
        <w:t xml:space="preserve"> пожилого человека.</w:t>
      </w:r>
    </w:p>
    <w:p w:rsidR="006D28ED" w:rsidRDefault="006D28ED" w:rsidP="006D28ED">
      <w:r>
        <w:rPr>
          <w:b/>
          <w:bCs/>
        </w:rPr>
        <w:t xml:space="preserve">Время выполнение задания: </w:t>
      </w:r>
      <w:r>
        <w:t>5-7минут.</w:t>
      </w:r>
    </w:p>
    <w:p w:rsidR="00657368" w:rsidRDefault="00657368" w:rsidP="00657368">
      <w:pPr>
        <w:pStyle w:val="a3"/>
      </w:pPr>
    </w:p>
    <w:p w:rsidR="00657368" w:rsidRDefault="006D28ED" w:rsidP="00657368">
      <w:pPr>
        <w:pStyle w:val="a3"/>
      </w:pPr>
      <w:r>
        <w:t xml:space="preserve">     </w:t>
      </w:r>
      <w:r w:rsidR="00657368">
        <w:t>Ученики одной из групп после выполнения задания высказывают своё мнение и обосновывают сделанный выбор. Другие группы дополняют ответ.</w:t>
      </w:r>
    </w:p>
    <w:p w:rsidR="00657368" w:rsidRDefault="00657368" w:rsidP="00657368">
      <w:pPr>
        <w:pStyle w:val="a3"/>
      </w:pPr>
    </w:p>
    <w:p w:rsidR="00657368" w:rsidRDefault="006D28ED" w:rsidP="00657368">
      <w:pPr>
        <w:pStyle w:val="a3"/>
      </w:pPr>
      <w:r>
        <w:t xml:space="preserve">     </w:t>
      </w:r>
      <w:r w:rsidR="00657368">
        <w:t xml:space="preserve">Медик </w:t>
      </w:r>
      <w:r>
        <w:t xml:space="preserve">или 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</w:t>
      </w:r>
      <w:proofErr w:type="spellStart"/>
      <w:r>
        <w:t>р</w:t>
      </w:r>
      <w:proofErr w:type="spellEnd"/>
      <w:r>
        <w:t xml:space="preserve"> у к о в о </w:t>
      </w:r>
      <w:proofErr w:type="spellStart"/>
      <w:r>
        <w:t>д</w:t>
      </w:r>
      <w:proofErr w:type="spellEnd"/>
      <w:r>
        <w:t xml:space="preserve"> и т е л ь: </w:t>
      </w:r>
      <w:r w:rsidR="00657368">
        <w:t>подводит итог: Действительно, рацион питания человека в разном возрасте различен.</w:t>
      </w:r>
    </w:p>
    <w:p w:rsidR="00657368" w:rsidRDefault="00657368" w:rsidP="00657368">
      <w:pPr>
        <w:pStyle w:val="a3"/>
      </w:pPr>
    </w:p>
    <w:p w:rsidR="00657368" w:rsidRDefault="006D28ED" w:rsidP="00657368">
      <w:pPr>
        <w:pStyle w:val="a3"/>
      </w:pPr>
      <w:r>
        <w:t xml:space="preserve">     </w:t>
      </w:r>
      <w:r w:rsidR="00657368">
        <w:t>Детям дошкольного возраста не рекомендуется резко вводить в рацион такие продукты как грибы, мёд, ягоды, фрукты и овощи красной окраски, так как она могут вызвать аллергию у ребёнка.</w:t>
      </w:r>
      <w:r>
        <w:t xml:space="preserve"> </w:t>
      </w:r>
      <w:r w:rsidR="00657368">
        <w:t>Обязательно в рационе должны присутствовать молочные продукты, нежирные сорта мяса, рыба, ово</w:t>
      </w:r>
      <w:r>
        <w:t xml:space="preserve">щи и фрукты, натуральные соки.  </w:t>
      </w:r>
      <w:r w:rsidR="00657368">
        <w:t>До трёх лет лучше совсем не давать ребёнку шоколад и шоколадные конфеты.</w:t>
      </w:r>
    </w:p>
    <w:p w:rsidR="00657368" w:rsidRDefault="006D28ED" w:rsidP="00657368">
      <w:pPr>
        <w:pStyle w:val="a3"/>
      </w:pPr>
      <w:r>
        <w:t xml:space="preserve">     </w:t>
      </w:r>
      <w:r w:rsidR="00657368">
        <w:t>Детям школьного возраста нельзя острое, жирное, газированные лимонады, чипсы, гамбургеры. С осторожностью нужно употреблять какао. В рационе должно быть достаточно овощей и фруктов, натуральных соков.</w:t>
      </w:r>
    </w:p>
    <w:p w:rsidR="00657368" w:rsidRDefault="006D28ED" w:rsidP="00657368">
      <w:pPr>
        <w:pStyle w:val="a3"/>
      </w:pPr>
      <w:r>
        <w:t xml:space="preserve">     </w:t>
      </w:r>
      <w:r w:rsidR="00657368">
        <w:t>У взрослых в зависимости от вида деятельности суточная потребность в калорийности продуктов разная. Она зависит от того, физически или умственно работает человек, имеются ли у него хронические заболевания. При отсутствии аллергии и противопоказаний все продукты в умеренном количестве можно и нужно употреблять.</w:t>
      </w:r>
    </w:p>
    <w:p w:rsidR="00657368" w:rsidRDefault="006D28ED" w:rsidP="00657368">
      <w:pPr>
        <w:pStyle w:val="a3"/>
      </w:pPr>
      <w:r>
        <w:t xml:space="preserve">     </w:t>
      </w:r>
      <w:r w:rsidR="00657368">
        <w:t>Пожилым людям для укрепления костей необходим кальций, источником которого являются молочные продукты, рыбу, мясо. Лучше ограничивать приём сладкого. Кушать боль</w:t>
      </w:r>
      <w:r>
        <w:t>ше овощей и фруктов, натуральных</w:t>
      </w:r>
      <w:r w:rsidR="00657368">
        <w:t xml:space="preserve"> соков.</w:t>
      </w:r>
    </w:p>
    <w:p w:rsidR="00657368" w:rsidRDefault="006D28ED" w:rsidP="00657368">
      <w:pPr>
        <w:pStyle w:val="a3"/>
      </w:pPr>
      <w:r>
        <w:t xml:space="preserve">     </w:t>
      </w:r>
      <w:r w:rsidR="00657368">
        <w:t xml:space="preserve">Таким образом, пищевой рацион должен соответствовать энергетической потребности организма в том или ином возрасте, содержать достаточное количество пищевых веществ с определенным — сбалансированным — соотношением между ними. </w:t>
      </w:r>
    </w:p>
    <w:p w:rsidR="006D28ED" w:rsidRDefault="006D28ED" w:rsidP="00657368">
      <w:pPr>
        <w:pStyle w:val="a3"/>
      </w:pPr>
    </w:p>
    <w:p w:rsidR="00657368" w:rsidRDefault="006D28ED" w:rsidP="00657368">
      <w:pPr>
        <w:pStyle w:val="a3"/>
      </w:pPr>
      <w:r>
        <w:t xml:space="preserve">     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</w:t>
      </w:r>
      <w:proofErr w:type="spellStart"/>
      <w:r>
        <w:t>р</w:t>
      </w:r>
      <w:proofErr w:type="spellEnd"/>
      <w:r>
        <w:t xml:space="preserve"> у к о в о </w:t>
      </w:r>
      <w:proofErr w:type="spellStart"/>
      <w:r>
        <w:t>д</w:t>
      </w:r>
      <w:proofErr w:type="spellEnd"/>
      <w:r>
        <w:t xml:space="preserve"> и т е л ь: </w:t>
      </w:r>
      <w:r w:rsidR="00657368">
        <w:t>А как вы думаете, имеет ли значение цвет продуктов для сохранения и укрепления нашего здоровья?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t>Ученики высказывают свои предположения.</w:t>
      </w:r>
    </w:p>
    <w:p w:rsidR="00657368" w:rsidRDefault="00657368" w:rsidP="00657368">
      <w:pPr>
        <w:pStyle w:val="a3"/>
      </w:pPr>
    </w:p>
    <w:p w:rsidR="00657368" w:rsidRDefault="006D28ED" w:rsidP="00657368">
      <w:pPr>
        <w:pStyle w:val="a3"/>
      </w:pPr>
      <w:r>
        <w:lastRenderedPageBreak/>
        <w:t xml:space="preserve">     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</w:t>
      </w:r>
      <w:proofErr w:type="spellStart"/>
      <w:r>
        <w:t>р</w:t>
      </w:r>
      <w:proofErr w:type="spellEnd"/>
      <w:r>
        <w:t xml:space="preserve"> у к о в о </w:t>
      </w:r>
      <w:proofErr w:type="spellStart"/>
      <w:r>
        <w:t>д</w:t>
      </w:r>
      <w:proofErr w:type="spellEnd"/>
      <w:r>
        <w:t xml:space="preserve"> и т е л ь: </w:t>
      </w:r>
      <w:r w:rsidR="00657368">
        <w:t>Цвет продуктов может не только создать хорошее настроение, но и сохранить здоровье.</w:t>
      </w:r>
    </w:p>
    <w:p w:rsidR="006D28ED" w:rsidRDefault="006D28ED" w:rsidP="00657368">
      <w:pPr>
        <w:pStyle w:val="a3"/>
      </w:pPr>
    </w:p>
    <w:p w:rsidR="00657368" w:rsidRDefault="006D28ED" w:rsidP="00657368">
      <w:pPr>
        <w:pStyle w:val="a3"/>
      </w:pPr>
      <w:r>
        <w:t xml:space="preserve">     </w:t>
      </w:r>
      <w:proofErr w:type="gramStart"/>
      <w:r w:rsidR="00657368">
        <w:t xml:space="preserve">Таким образом, учащиеся прикрепляют к «фундаменту» четыре «блока» с надписью на каждом «Образ жизни», которые составят «стены» нашего дома здоровья. </w:t>
      </w:r>
      <w:proofErr w:type="gramEnd"/>
    </w:p>
    <w:p w:rsidR="00657368" w:rsidRDefault="00657368" w:rsidP="00657368">
      <w:pPr>
        <w:pStyle w:val="a3"/>
      </w:pPr>
    </w:p>
    <w:p w:rsidR="00657368" w:rsidRPr="006D28ED" w:rsidRDefault="00657368" w:rsidP="00657368">
      <w:pPr>
        <w:pStyle w:val="a3"/>
        <w:rPr>
          <w:i/>
        </w:rPr>
      </w:pPr>
      <w:r w:rsidRPr="006D28ED">
        <w:rPr>
          <w:i/>
          <w:u w:val="single"/>
        </w:rPr>
        <w:t>Этап 4.</w:t>
      </w:r>
      <w:r w:rsidRPr="006D28ED">
        <w:rPr>
          <w:i/>
        </w:rPr>
        <w:t xml:space="preserve"> Мы почти у цели.</w:t>
      </w:r>
    </w:p>
    <w:p w:rsidR="00657368" w:rsidRDefault="00657368" w:rsidP="00657368">
      <w:pPr>
        <w:pStyle w:val="a3"/>
      </w:pPr>
    </w:p>
    <w:p w:rsidR="00657368" w:rsidRDefault="006D28ED" w:rsidP="00657368">
      <w:pPr>
        <w:pStyle w:val="a3"/>
      </w:pPr>
      <w:r>
        <w:t xml:space="preserve">     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</w:t>
      </w:r>
      <w:proofErr w:type="spellStart"/>
      <w:r>
        <w:t>р</w:t>
      </w:r>
      <w:proofErr w:type="spellEnd"/>
      <w:r>
        <w:t xml:space="preserve"> у к о в о </w:t>
      </w:r>
      <w:proofErr w:type="spellStart"/>
      <w:r>
        <w:t>д</w:t>
      </w:r>
      <w:proofErr w:type="spellEnd"/>
      <w:r>
        <w:t xml:space="preserve"> и т е л ь: </w:t>
      </w:r>
      <w:r w:rsidR="00657368">
        <w:t>А теперь поговорим о влиянии на здоровье окружающей среды.</w:t>
      </w:r>
    </w:p>
    <w:p w:rsidR="00657368" w:rsidRDefault="00657368" w:rsidP="00657368">
      <w:pPr>
        <w:pStyle w:val="a3"/>
      </w:pPr>
      <w:r>
        <w:t>(Сообщения учащихся об экологии дома.)</w:t>
      </w:r>
    </w:p>
    <w:p w:rsidR="00657368" w:rsidRDefault="006D28ED" w:rsidP="00657368">
      <w:pPr>
        <w:pStyle w:val="a3"/>
      </w:pPr>
      <w:r>
        <w:t xml:space="preserve">    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</w:t>
      </w:r>
      <w:proofErr w:type="spellStart"/>
      <w:r>
        <w:t>р</w:t>
      </w:r>
      <w:proofErr w:type="spellEnd"/>
      <w:r>
        <w:t xml:space="preserve"> у к о в о </w:t>
      </w:r>
      <w:proofErr w:type="spellStart"/>
      <w:r>
        <w:t>д</w:t>
      </w:r>
      <w:proofErr w:type="spellEnd"/>
      <w:r>
        <w:t xml:space="preserve"> и т е л ь: </w:t>
      </w:r>
      <w:r w:rsidR="00657368">
        <w:t>Не менее опасно электромагнитное излучение. В помещении электромагнитные волны излучают телевизоры, компьютеры, СВЧ – печи, сотовые телефоны. При покупке предпочтение отдавайте приборам с низкой мощностью и жидкокристаллическими дисплеями. Факторами риска являются и громкие звуки, разрушающие нервную систему, могущие привести к нарушению сна.</w:t>
      </w:r>
    </w:p>
    <w:p w:rsidR="00657368" w:rsidRDefault="006D28ED" w:rsidP="00657368">
      <w:pPr>
        <w:pStyle w:val="a3"/>
      </w:pPr>
      <w:r>
        <w:t xml:space="preserve">     </w:t>
      </w:r>
      <w:r w:rsidR="00657368">
        <w:t>Экология дома - это и правильный подбор растений, и дизайн, и отношения, которые складываются между людьми, это и мысли и душевное состояние каждого человека.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t>Сообщение ученицы о правильном подборе растений в доме.</w:t>
      </w:r>
    </w:p>
    <w:p w:rsidR="00657368" w:rsidRDefault="00657368" w:rsidP="00657368">
      <w:pPr>
        <w:pStyle w:val="a3"/>
      </w:pPr>
    </w:p>
    <w:p w:rsidR="00657368" w:rsidRDefault="006D28ED" w:rsidP="00657368">
      <w:pPr>
        <w:pStyle w:val="a3"/>
      </w:pPr>
      <w:r>
        <w:t xml:space="preserve">     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</w:t>
      </w:r>
      <w:proofErr w:type="spellStart"/>
      <w:r>
        <w:t>р</w:t>
      </w:r>
      <w:proofErr w:type="spellEnd"/>
      <w:r>
        <w:t xml:space="preserve"> у к о в о </w:t>
      </w:r>
      <w:proofErr w:type="spellStart"/>
      <w:r>
        <w:t>д</w:t>
      </w:r>
      <w:proofErr w:type="spellEnd"/>
      <w:r>
        <w:t xml:space="preserve"> и т е л ь: </w:t>
      </w:r>
      <w:r w:rsidR="00657368">
        <w:t xml:space="preserve">-А теперь выйдем за пределы вашего дома. С какими факторами риска может столкнуться здесь человек? 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t xml:space="preserve">Ответы учащихся: </w:t>
      </w:r>
    </w:p>
    <w:p w:rsidR="00657368" w:rsidRDefault="00657368" w:rsidP="006D28ED">
      <w:pPr>
        <w:pStyle w:val="a3"/>
        <w:numPr>
          <w:ilvl w:val="0"/>
          <w:numId w:val="6"/>
        </w:numPr>
      </w:pPr>
      <w:r>
        <w:t>Загрязнение воздуха, водоемов</w:t>
      </w:r>
    </w:p>
    <w:p w:rsidR="00657368" w:rsidRDefault="00657368" w:rsidP="006D28ED">
      <w:pPr>
        <w:pStyle w:val="a3"/>
        <w:numPr>
          <w:ilvl w:val="0"/>
          <w:numId w:val="6"/>
        </w:numPr>
      </w:pPr>
      <w:proofErr w:type="spellStart"/>
      <w:r>
        <w:t>Замусоренность</w:t>
      </w:r>
      <w:proofErr w:type="spellEnd"/>
      <w:r>
        <w:t xml:space="preserve"> территории</w:t>
      </w:r>
    </w:p>
    <w:p w:rsidR="00657368" w:rsidRDefault="00657368" w:rsidP="006D28ED">
      <w:pPr>
        <w:pStyle w:val="a3"/>
        <w:numPr>
          <w:ilvl w:val="0"/>
          <w:numId w:val="6"/>
        </w:numPr>
      </w:pPr>
      <w:r>
        <w:t>Загрязнение почвы</w:t>
      </w:r>
    </w:p>
    <w:p w:rsidR="00657368" w:rsidRDefault="00657368" w:rsidP="006D28ED">
      <w:pPr>
        <w:pStyle w:val="a3"/>
        <w:numPr>
          <w:ilvl w:val="0"/>
          <w:numId w:val="6"/>
        </w:numPr>
      </w:pPr>
      <w:r>
        <w:t>Уменьшение площадей зеленых насаждений</w:t>
      </w:r>
    </w:p>
    <w:p w:rsidR="00657368" w:rsidRDefault="00657368" w:rsidP="006D28ED">
      <w:pPr>
        <w:pStyle w:val="a3"/>
        <w:numPr>
          <w:ilvl w:val="0"/>
          <w:numId w:val="6"/>
        </w:numPr>
      </w:pPr>
      <w:r>
        <w:t>Стихийные автостоянки</w:t>
      </w:r>
    </w:p>
    <w:p w:rsidR="00657368" w:rsidRDefault="00657368" w:rsidP="006D28ED">
      <w:pPr>
        <w:pStyle w:val="a3"/>
        <w:numPr>
          <w:ilvl w:val="0"/>
          <w:numId w:val="6"/>
        </w:numPr>
      </w:pPr>
      <w:r>
        <w:t xml:space="preserve">Шум </w:t>
      </w:r>
    </w:p>
    <w:p w:rsidR="00657368" w:rsidRDefault="00657368" w:rsidP="006D28ED">
      <w:pPr>
        <w:pStyle w:val="a3"/>
        <w:numPr>
          <w:ilvl w:val="0"/>
          <w:numId w:val="6"/>
        </w:numPr>
      </w:pPr>
      <w:r>
        <w:t xml:space="preserve">Радионуклиды </w:t>
      </w:r>
    </w:p>
    <w:p w:rsidR="00657368" w:rsidRDefault="00657368" w:rsidP="00657368">
      <w:pPr>
        <w:pStyle w:val="a3"/>
      </w:pPr>
    </w:p>
    <w:p w:rsidR="00657368" w:rsidRDefault="00657368" w:rsidP="00657368">
      <w:pPr>
        <w:pStyle w:val="a3"/>
      </w:pPr>
      <w:r>
        <w:t>Краткие сообщения учащихся.</w:t>
      </w:r>
    </w:p>
    <w:p w:rsidR="00657368" w:rsidRDefault="00657368" w:rsidP="00657368">
      <w:pPr>
        <w:pStyle w:val="a3"/>
      </w:pPr>
    </w:p>
    <w:p w:rsidR="00657368" w:rsidRDefault="006D28ED" w:rsidP="00657368">
      <w:pPr>
        <w:pStyle w:val="a3"/>
      </w:pPr>
      <w:r>
        <w:t xml:space="preserve">     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  </w:t>
      </w:r>
      <w:proofErr w:type="spellStart"/>
      <w:r>
        <w:t>р</w:t>
      </w:r>
      <w:proofErr w:type="spellEnd"/>
      <w:r>
        <w:t xml:space="preserve"> у к о в о </w:t>
      </w:r>
      <w:proofErr w:type="spellStart"/>
      <w:r>
        <w:t>д</w:t>
      </w:r>
      <w:proofErr w:type="spellEnd"/>
      <w:r>
        <w:t xml:space="preserve"> и т е л ь: </w:t>
      </w:r>
      <w:r w:rsidR="00657368">
        <w:t>Таким образом, крышей нашего «дома» будет окружающая среда, что символизирует защищенность человека в случае разумного отношения к ней. Не в нашей с вами компетенции обсуждать сегодня качество медицинских услуг как компонент здоровья. Сейчас мы ничего не можем изменить, хотя в этой сфере далеко не всё в порядке. В нашем символическом доме хорошее медицинское обслуживание мы обозначим окнами, потому что они открывают человеку возможность увидеть новые подходы к лечению болезней и поддержанию организма в нормальном состоянии на долгие годы.</w:t>
      </w:r>
    </w:p>
    <w:p w:rsidR="006D28ED" w:rsidRDefault="006D28ED" w:rsidP="00657368">
      <w:pPr>
        <w:pStyle w:val="a3"/>
      </w:pPr>
    </w:p>
    <w:p w:rsidR="00657368" w:rsidRPr="006D28ED" w:rsidRDefault="00657368" w:rsidP="00657368">
      <w:pPr>
        <w:pStyle w:val="a3"/>
        <w:rPr>
          <w:i/>
        </w:rPr>
      </w:pPr>
      <w:r w:rsidRPr="006D28ED">
        <w:rPr>
          <w:i/>
        </w:rPr>
        <w:t xml:space="preserve">4. Подведение итогов. </w:t>
      </w:r>
    </w:p>
    <w:p w:rsidR="00657368" w:rsidRDefault="00657368" w:rsidP="00657368">
      <w:pPr>
        <w:pStyle w:val="a3"/>
      </w:pPr>
    </w:p>
    <w:p w:rsidR="00657368" w:rsidRPr="001E6E76" w:rsidRDefault="00657368" w:rsidP="00657368">
      <w:pPr>
        <w:pStyle w:val="a3"/>
      </w:pPr>
      <w:r>
        <w:t>Итак, мы завершили наш диалог, построили наш «дом здоровья». Пусть он будет крепким, надежным и долговечным. Залог того – тот опыт, который вы сегодня получили.</w:t>
      </w:r>
    </w:p>
    <w:p w:rsidR="001E6E76" w:rsidRDefault="001E6E76" w:rsidP="001E6E76"/>
    <w:sectPr w:rsidR="001E6E76" w:rsidSect="0065736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26A"/>
    <w:multiLevelType w:val="hybridMultilevel"/>
    <w:tmpl w:val="9632A668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0F334CD2"/>
    <w:multiLevelType w:val="hybridMultilevel"/>
    <w:tmpl w:val="54B4E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F4BBD"/>
    <w:multiLevelType w:val="hybridMultilevel"/>
    <w:tmpl w:val="E3E6B1A0"/>
    <w:lvl w:ilvl="0" w:tplc="0419000B">
      <w:start w:val="1"/>
      <w:numFmt w:val="bullet"/>
      <w:lvlText w:val=""/>
      <w:lvlJc w:val="left"/>
      <w:pPr>
        <w:ind w:left="6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3">
    <w:nsid w:val="45563DC4"/>
    <w:multiLevelType w:val="hybridMultilevel"/>
    <w:tmpl w:val="17BAC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F0007"/>
    <w:multiLevelType w:val="hybridMultilevel"/>
    <w:tmpl w:val="D624D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504DD"/>
    <w:multiLevelType w:val="hybridMultilevel"/>
    <w:tmpl w:val="F1A28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E6E76"/>
    <w:rsid w:val="00002824"/>
    <w:rsid w:val="0000390C"/>
    <w:rsid w:val="00033E6C"/>
    <w:rsid w:val="0004450A"/>
    <w:rsid w:val="000541C6"/>
    <w:rsid w:val="000546A1"/>
    <w:rsid w:val="0006391F"/>
    <w:rsid w:val="000652B2"/>
    <w:rsid w:val="00072458"/>
    <w:rsid w:val="000913E4"/>
    <w:rsid w:val="000B28E0"/>
    <w:rsid w:val="000B3E36"/>
    <w:rsid w:val="000F5736"/>
    <w:rsid w:val="001008C7"/>
    <w:rsid w:val="00105648"/>
    <w:rsid w:val="00114EE6"/>
    <w:rsid w:val="001211CF"/>
    <w:rsid w:val="00142951"/>
    <w:rsid w:val="0015232B"/>
    <w:rsid w:val="001575C9"/>
    <w:rsid w:val="00171882"/>
    <w:rsid w:val="00182CFE"/>
    <w:rsid w:val="00184383"/>
    <w:rsid w:val="00184659"/>
    <w:rsid w:val="00195D9E"/>
    <w:rsid w:val="001C66FE"/>
    <w:rsid w:val="001D67C5"/>
    <w:rsid w:val="001D76C2"/>
    <w:rsid w:val="001E6E76"/>
    <w:rsid w:val="001F0313"/>
    <w:rsid w:val="001F3C4A"/>
    <w:rsid w:val="001F516B"/>
    <w:rsid w:val="0022290D"/>
    <w:rsid w:val="0022615C"/>
    <w:rsid w:val="00226552"/>
    <w:rsid w:val="002454AD"/>
    <w:rsid w:val="00246C85"/>
    <w:rsid w:val="00254239"/>
    <w:rsid w:val="00257D87"/>
    <w:rsid w:val="00271982"/>
    <w:rsid w:val="00275138"/>
    <w:rsid w:val="00281A13"/>
    <w:rsid w:val="00297320"/>
    <w:rsid w:val="002C43E6"/>
    <w:rsid w:val="002D1059"/>
    <w:rsid w:val="00306134"/>
    <w:rsid w:val="00307FD5"/>
    <w:rsid w:val="0031357A"/>
    <w:rsid w:val="00316EEB"/>
    <w:rsid w:val="00320C92"/>
    <w:rsid w:val="0032546D"/>
    <w:rsid w:val="00331EAE"/>
    <w:rsid w:val="00351B39"/>
    <w:rsid w:val="00355DBE"/>
    <w:rsid w:val="00356257"/>
    <w:rsid w:val="0036152D"/>
    <w:rsid w:val="003C2E7A"/>
    <w:rsid w:val="003C5D31"/>
    <w:rsid w:val="003D08D0"/>
    <w:rsid w:val="003E490A"/>
    <w:rsid w:val="003E5C15"/>
    <w:rsid w:val="003F020C"/>
    <w:rsid w:val="003F794B"/>
    <w:rsid w:val="00404FF6"/>
    <w:rsid w:val="00410485"/>
    <w:rsid w:val="00440E9F"/>
    <w:rsid w:val="00442E4E"/>
    <w:rsid w:val="004600EA"/>
    <w:rsid w:val="00465BAF"/>
    <w:rsid w:val="00471C25"/>
    <w:rsid w:val="0048031A"/>
    <w:rsid w:val="0048665B"/>
    <w:rsid w:val="00490F88"/>
    <w:rsid w:val="004A0E3B"/>
    <w:rsid w:val="004B0735"/>
    <w:rsid w:val="004C41CD"/>
    <w:rsid w:val="004C6FFE"/>
    <w:rsid w:val="004F19E7"/>
    <w:rsid w:val="004F59AC"/>
    <w:rsid w:val="00504C80"/>
    <w:rsid w:val="0051223B"/>
    <w:rsid w:val="00522A16"/>
    <w:rsid w:val="00523F1D"/>
    <w:rsid w:val="005267CD"/>
    <w:rsid w:val="00542BF5"/>
    <w:rsid w:val="00551E1A"/>
    <w:rsid w:val="0055322E"/>
    <w:rsid w:val="005562AE"/>
    <w:rsid w:val="00557191"/>
    <w:rsid w:val="00590BEE"/>
    <w:rsid w:val="0059252F"/>
    <w:rsid w:val="005A2888"/>
    <w:rsid w:val="005A5FAF"/>
    <w:rsid w:val="005B6FB1"/>
    <w:rsid w:val="005D3344"/>
    <w:rsid w:val="005D7BC7"/>
    <w:rsid w:val="005E3D6E"/>
    <w:rsid w:val="005E75B3"/>
    <w:rsid w:val="005F4498"/>
    <w:rsid w:val="005F6C16"/>
    <w:rsid w:val="006078D2"/>
    <w:rsid w:val="006451C4"/>
    <w:rsid w:val="00650BE0"/>
    <w:rsid w:val="00657368"/>
    <w:rsid w:val="006730ED"/>
    <w:rsid w:val="0068242D"/>
    <w:rsid w:val="00695E5D"/>
    <w:rsid w:val="006A156D"/>
    <w:rsid w:val="006A3F01"/>
    <w:rsid w:val="006D28ED"/>
    <w:rsid w:val="006E7FFA"/>
    <w:rsid w:val="007050D3"/>
    <w:rsid w:val="00706F11"/>
    <w:rsid w:val="00713D8E"/>
    <w:rsid w:val="00722999"/>
    <w:rsid w:val="00724BBE"/>
    <w:rsid w:val="00774EB9"/>
    <w:rsid w:val="00785D34"/>
    <w:rsid w:val="007B21EA"/>
    <w:rsid w:val="007B5D3F"/>
    <w:rsid w:val="007B6C74"/>
    <w:rsid w:val="007C12D8"/>
    <w:rsid w:val="007C25BA"/>
    <w:rsid w:val="007F0FC8"/>
    <w:rsid w:val="00816B77"/>
    <w:rsid w:val="00822381"/>
    <w:rsid w:val="008233CF"/>
    <w:rsid w:val="00824B18"/>
    <w:rsid w:val="00826108"/>
    <w:rsid w:val="00840507"/>
    <w:rsid w:val="00841467"/>
    <w:rsid w:val="008431FC"/>
    <w:rsid w:val="00853A7C"/>
    <w:rsid w:val="008778E0"/>
    <w:rsid w:val="00885BB7"/>
    <w:rsid w:val="00892D06"/>
    <w:rsid w:val="008A6C44"/>
    <w:rsid w:val="008B19D3"/>
    <w:rsid w:val="008C076A"/>
    <w:rsid w:val="008C35F3"/>
    <w:rsid w:val="008F3F31"/>
    <w:rsid w:val="008F5296"/>
    <w:rsid w:val="009106FE"/>
    <w:rsid w:val="009209E6"/>
    <w:rsid w:val="0092627A"/>
    <w:rsid w:val="009268D4"/>
    <w:rsid w:val="00930E54"/>
    <w:rsid w:val="009401EB"/>
    <w:rsid w:val="00955D76"/>
    <w:rsid w:val="0097433A"/>
    <w:rsid w:val="00975C2C"/>
    <w:rsid w:val="00977454"/>
    <w:rsid w:val="00990660"/>
    <w:rsid w:val="00997B73"/>
    <w:rsid w:val="009C6718"/>
    <w:rsid w:val="009E5C3C"/>
    <w:rsid w:val="009F2A07"/>
    <w:rsid w:val="009F4983"/>
    <w:rsid w:val="00A036D6"/>
    <w:rsid w:val="00A22AFC"/>
    <w:rsid w:val="00A4460B"/>
    <w:rsid w:val="00A5096A"/>
    <w:rsid w:val="00A53EDF"/>
    <w:rsid w:val="00A623AB"/>
    <w:rsid w:val="00A7504C"/>
    <w:rsid w:val="00A76A77"/>
    <w:rsid w:val="00A9149A"/>
    <w:rsid w:val="00A9203D"/>
    <w:rsid w:val="00AA21C2"/>
    <w:rsid w:val="00AA50FF"/>
    <w:rsid w:val="00AB0467"/>
    <w:rsid w:val="00AB69E9"/>
    <w:rsid w:val="00AC3C83"/>
    <w:rsid w:val="00AD4127"/>
    <w:rsid w:val="00AE6A15"/>
    <w:rsid w:val="00AE75FB"/>
    <w:rsid w:val="00AF4FEE"/>
    <w:rsid w:val="00B05DFD"/>
    <w:rsid w:val="00B20E49"/>
    <w:rsid w:val="00B2130D"/>
    <w:rsid w:val="00B327E9"/>
    <w:rsid w:val="00B40B00"/>
    <w:rsid w:val="00B46A03"/>
    <w:rsid w:val="00B604B9"/>
    <w:rsid w:val="00B63B31"/>
    <w:rsid w:val="00B70E89"/>
    <w:rsid w:val="00B75873"/>
    <w:rsid w:val="00BA309A"/>
    <w:rsid w:val="00BA7CB7"/>
    <w:rsid w:val="00BB07FF"/>
    <w:rsid w:val="00BB25F3"/>
    <w:rsid w:val="00BD792E"/>
    <w:rsid w:val="00BE69E4"/>
    <w:rsid w:val="00BF19C4"/>
    <w:rsid w:val="00C0641A"/>
    <w:rsid w:val="00C17A93"/>
    <w:rsid w:val="00C23B54"/>
    <w:rsid w:val="00C327F5"/>
    <w:rsid w:val="00C436B9"/>
    <w:rsid w:val="00C475AC"/>
    <w:rsid w:val="00C51AF9"/>
    <w:rsid w:val="00C5778B"/>
    <w:rsid w:val="00C62765"/>
    <w:rsid w:val="00C65893"/>
    <w:rsid w:val="00C82E80"/>
    <w:rsid w:val="00CA7CF5"/>
    <w:rsid w:val="00CD520B"/>
    <w:rsid w:val="00CD79FA"/>
    <w:rsid w:val="00CE56C5"/>
    <w:rsid w:val="00CE6EAF"/>
    <w:rsid w:val="00D02666"/>
    <w:rsid w:val="00D11BCB"/>
    <w:rsid w:val="00D2447A"/>
    <w:rsid w:val="00D323F3"/>
    <w:rsid w:val="00D52D21"/>
    <w:rsid w:val="00D70DA1"/>
    <w:rsid w:val="00D81712"/>
    <w:rsid w:val="00D87158"/>
    <w:rsid w:val="00D87FAF"/>
    <w:rsid w:val="00DA493C"/>
    <w:rsid w:val="00DB0E5B"/>
    <w:rsid w:val="00DC0903"/>
    <w:rsid w:val="00DC7D2F"/>
    <w:rsid w:val="00DD0653"/>
    <w:rsid w:val="00DE25E7"/>
    <w:rsid w:val="00E01CEA"/>
    <w:rsid w:val="00E12DD1"/>
    <w:rsid w:val="00E15619"/>
    <w:rsid w:val="00E405FD"/>
    <w:rsid w:val="00E449C8"/>
    <w:rsid w:val="00E75F3C"/>
    <w:rsid w:val="00E80EA0"/>
    <w:rsid w:val="00E83EC8"/>
    <w:rsid w:val="00E91C21"/>
    <w:rsid w:val="00E9250A"/>
    <w:rsid w:val="00EA19CD"/>
    <w:rsid w:val="00EA3F54"/>
    <w:rsid w:val="00EC73C6"/>
    <w:rsid w:val="00EF22C8"/>
    <w:rsid w:val="00EF41A7"/>
    <w:rsid w:val="00F06387"/>
    <w:rsid w:val="00F1157C"/>
    <w:rsid w:val="00F21A54"/>
    <w:rsid w:val="00F33DF9"/>
    <w:rsid w:val="00F41A27"/>
    <w:rsid w:val="00F4472F"/>
    <w:rsid w:val="00F55F9C"/>
    <w:rsid w:val="00F60D9F"/>
    <w:rsid w:val="00F70E10"/>
    <w:rsid w:val="00F90774"/>
    <w:rsid w:val="00F9426C"/>
    <w:rsid w:val="00FA43B5"/>
    <w:rsid w:val="00FB2FAA"/>
    <w:rsid w:val="00FB64F0"/>
    <w:rsid w:val="00FB6A35"/>
    <w:rsid w:val="00FD0C4F"/>
    <w:rsid w:val="00FD2AAB"/>
    <w:rsid w:val="00FD6080"/>
    <w:rsid w:val="00FE1F07"/>
    <w:rsid w:val="00FF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3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2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2013-09-24T19:54:00Z</dcterms:created>
  <dcterms:modified xsi:type="dcterms:W3CDTF">2013-09-24T20:40:00Z</dcterms:modified>
</cp:coreProperties>
</file>